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B5" w:rsidRPr="00AE28B5" w:rsidRDefault="00AE28B5" w:rsidP="00AE28B5">
      <w:pPr>
        <w:kinsoku w:val="0"/>
        <w:overflowPunct w:val="0"/>
        <w:autoSpaceDE w:val="0"/>
        <w:autoSpaceDN w:val="0"/>
        <w:adjustRightInd w:val="0"/>
        <w:spacing w:before="8"/>
        <w:rPr>
          <w:rFonts w:ascii="Times New Roman" w:hAnsi="Times New Roman" w:cs="Times New Roman"/>
          <w:sz w:val="8"/>
          <w:szCs w:val="8"/>
        </w:rPr>
      </w:pPr>
    </w:p>
    <w:p w:rsidR="00AE28B5" w:rsidRPr="00AE28B5" w:rsidRDefault="00AE28B5" w:rsidP="00AE28B5">
      <w:pPr>
        <w:kinsoku w:val="0"/>
        <w:overflowPunct w:val="0"/>
        <w:autoSpaceDE w:val="0"/>
        <w:autoSpaceDN w:val="0"/>
        <w:adjustRightInd w:val="0"/>
        <w:ind w:left="105"/>
        <w:rPr>
          <w:rFonts w:ascii="Times New Roman" w:hAnsi="Times New Roman" w:cs="Times New Roman"/>
          <w:spacing w:val="147"/>
          <w:sz w:val="20"/>
          <w:szCs w:val="20"/>
        </w:rPr>
      </w:pPr>
      <w:r w:rsidRPr="00AE28B5">
        <w:rPr>
          <w:rFonts w:ascii="Times New Roman" w:hAnsi="Times New Roman" w:cs="Times New Roman"/>
          <w:spacing w:val="122"/>
          <w:position w:val="120"/>
          <w:sz w:val="20"/>
          <w:szCs w:val="20"/>
        </w:rPr>
        <w:t xml:space="preserve"> </w:t>
      </w:r>
      <w:r w:rsidRPr="00AE28B5">
        <w:rPr>
          <w:rFonts w:ascii="Times New Roman" w:hAnsi="Times New Roman" w:cs="Times New Roman"/>
          <w:spacing w:val="147"/>
          <w:position w:val="120"/>
          <w:sz w:val="20"/>
          <w:szCs w:val="20"/>
        </w:rPr>
        <w:t xml:space="preserve"> </w:t>
      </w:r>
    </w:p>
    <w:p w:rsidR="00F5080A" w:rsidRDefault="00AE28B5" w:rsidP="00B04E1C">
      <w:pPr>
        <w:jc w:val="center"/>
        <w:rPr>
          <w:lang w:val="en-US"/>
        </w:rPr>
      </w:pPr>
      <w:r w:rsidRPr="00AE28B5">
        <w:rPr>
          <w:noProof/>
          <w:lang w:eastAsia="el-GR"/>
        </w:rPr>
        <w:drawing>
          <wp:inline distT="0" distB="0" distL="0" distR="0">
            <wp:extent cx="2181225" cy="968197"/>
            <wp:effectExtent l="0" t="0" r="0" b="3810"/>
            <wp:docPr id="17" name="Picture 17" descr="C:\Users\sofroni\AppData\Local\Microsoft\Windows\INetCache\Content.Outlook\47EAVY52\new_logo_attica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ofroni\AppData\Local\Microsoft\Windows\INetCache\Content.Outlook\47EAVY52\new_logo_attica_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169" cy="973499"/>
                    </a:xfrm>
                    <a:prstGeom prst="rect">
                      <a:avLst/>
                    </a:prstGeom>
                    <a:noFill/>
                    <a:ln>
                      <a:noFill/>
                    </a:ln>
                  </pic:spPr>
                </pic:pic>
              </a:graphicData>
            </a:graphic>
          </wp:inline>
        </w:drawing>
      </w:r>
    </w:p>
    <w:p w:rsidR="00AE28B5" w:rsidRDefault="00AE28B5" w:rsidP="00B04E1C">
      <w:pPr>
        <w:jc w:val="center"/>
        <w:rPr>
          <w:lang w:val="en-US"/>
        </w:rPr>
      </w:pPr>
    </w:p>
    <w:p w:rsidR="00B04E1C" w:rsidRDefault="00B04E1C" w:rsidP="00B04E1C">
      <w:pPr>
        <w:jc w:val="center"/>
        <w:rPr>
          <w:lang w:val="en-US"/>
        </w:rPr>
      </w:pPr>
    </w:p>
    <w:p w:rsidR="00C42D33" w:rsidRDefault="00C42D33" w:rsidP="00C42D33">
      <w:pPr>
        <w:spacing w:line="360" w:lineRule="auto"/>
        <w:jc w:val="center"/>
        <w:rPr>
          <w:rFonts w:cs="Arial"/>
          <w:b/>
        </w:rPr>
      </w:pPr>
      <w:r>
        <w:rPr>
          <w:rFonts w:cs="Arial"/>
          <w:b/>
        </w:rPr>
        <w:t>ΑΝΑΚΟΙΝΩΣΗ</w:t>
      </w:r>
    </w:p>
    <w:p w:rsidR="0057397F" w:rsidRPr="00C42D33" w:rsidRDefault="0057397F" w:rsidP="00C42D33">
      <w:pPr>
        <w:spacing w:line="360" w:lineRule="auto"/>
        <w:jc w:val="both"/>
        <w:rPr>
          <w:rFonts w:cs="Arial"/>
          <w:b/>
        </w:rPr>
      </w:pPr>
    </w:p>
    <w:p w:rsidR="00C42D33" w:rsidRPr="00C42D33" w:rsidRDefault="00C42D33" w:rsidP="00C42D33">
      <w:pPr>
        <w:shd w:val="clear" w:color="auto" w:fill="FFFFFF"/>
        <w:spacing w:line="360" w:lineRule="auto"/>
        <w:jc w:val="both"/>
        <w:rPr>
          <w:rFonts w:eastAsia="Times New Roman" w:cs="Arial"/>
          <w:color w:val="212121"/>
        </w:rPr>
      </w:pPr>
      <w:r w:rsidRPr="00C42D33">
        <w:rPr>
          <w:rFonts w:eastAsia="Times New Roman" w:cs="Arial"/>
          <w:color w:val="212121"/>
        </w:rPr>
        <w:t xml:space="preserve">Εχθές, 11/3/2020, στο πλοίο </w:t>
      </w:r>
      <w:r w:rsidRPr="00C42D33">
        <w:rPr>
          <w:rFonts w:eastAsia="Times New Roman" w:cs="Arial"/>
          <w:color w:val="212121"/>
          <w:lang w:val="fr-FR"/>
        </w:rPr>
        <w:t>BLUE</w:t>
      </w:r>
      <w:r w:rsidRPr="00C42D33">
        <w:rPr>
          <w:rFonts w:eastAsia="Times New Roman" w:cs="Arial"/>
          <w:color w:val="212121"/>
        </w:rPr>
        <w:t xml:space="preserve"> </w:t>
      </w:r>
      <w:r w:rsidRPr="00C42D33">
        <w:rPr>
          <w:rFonts w:eastAsia="Times New Roman" w:cs="Arial"/>
          <w:color w:val="212121"/>
          <w:lang w:val="fr-FR"/>
        </w:rPr>
        <w:t>STAR</w:t>
      </w:r>
      <w:r w:rsidRPr="00C42D33">
        <w:rPr>
          <w:rFonts w:eastAsia="Times New Roman" w:cs="Arial"/>
          <w:color w:val="212121"/>
        </w:rPr>
        <w:t xml:space="preserve"> </w:t>
      </w:r>
      <w:r w:rsidRPr="00C42D33">
        <w:rPr>
          <w:rFonts w:eastAsia="Times New Roman" w:cs="Arial"/>
          <w:color w:val="212121"/>
          <w:lang w:val="fr-FR"/>
        </w:rPr>
        <w:t>MYCONOS</w:t>
      </w:r>
      <w:r w:rsidRPr="00C42D33">
        <w:rPr>
          <w:rFonts w:eastAsia="Times New Roman" w:cs="Arial"/>
          <w:color w:val="212121"/>
        </w:rPr>
        <w:t xml:space="preserve"> προ της αναχωρήσεως αυτού προκειμένου να εκτελέσει το προγραμματισμένο του δρομολόγιο Καβάλα-Λήμνος-Μυτιλήνη-Οινούσσες-Χίος-Βαθύ Σάμου-Καρλόβασι-Φούρνοι-Αγ Κήρυκος-Μύκονος-Σύρος-Πειραιάς, αναφέρθηκε από το γιατρό του πλοίου περίπτωση μέλους πληρώματος το οποίο παρουσίασε υψηλό πυρετό. Ο ασθενής αποβιβάστηκε στην Καβάλα και διεκομίσθη με ασθενοφόρο στο νοσοκομείο Καβάλας. Κατόπιν συνεννόησης με τις Λιμενικές Αρχές Καβάλας , το πλοίο απέπλευσε για τον λιμένα της Λήμνου σ</w:t>
      </w:r>
      <w:r>
        <w:rPr>
          <w:rFonts w:eastAsia="Times New Roman" w:cs="Arial"/>
          <w:color w:val="212121"/>
        </w:rPr>
        <w:t>ε εκτέλεση του δρομολογίου του.</w:t>
      </w:r>
    </w:p>
    <w:p w:rsidR="00C42D33" w:rsidRPr="00C42D33" w:rsidRDefault="00C42D33" w:rsidP="00C42D33">
      <w:pPr>
        <w:shd w:val="clear" w:color="auto" w:fill="FFFFFF"/>
        <w:spacing w:line="360" w:lineRule="auto"/>
        <w:jc w:val="both"/>
        <w:rPr>
          <w:rFonts w:eastAsia="Times New Roman" w:cs="Arial"/>
          <w:color w:val="212121"/>
        </w:rPr>
      </w:pPr>
    </w:p>
    <w:p w:rsidR="00C42D33" w:rsidRPr="00C42D33" w:rsidRDefault="00C42D33" w:rsidP="00C42D33">
      <w:pPr>
        <w:shd w:val="clear" w:color="auto" w:fill="FFFFFF"/>
        <w:spacing w:line="360" w:lineRule="auto"/>
        <w:jc w:val="both"/>
        <w:rPr>
          <w:rFonts w:eastAsia="Times New Roman" w:cs="Arial"/>
          <w:color w:val="212121"/>
        </w:rPr>
      </w:pPr>
      <w:r w:rsidRPr="00C42D33">
        <w:rPr>
          <w:rFonts w:eastAsia="Times New Roman" w:cs="Arial"/>
          <w:color w:val="212121"/>
        </w:rPr>
        <w:t xml:space="preserve">Με τον κατάπλου στον λιμένα της Λήμνου, το πλοίο ενημερώθηκε από τον Θάλαμο Επιχειρήσεων του Υπουργείου Ναυτιλίας ότι μετά την ολοκλήρωση των πρώτων εξετάσεων από το νοσοκομείο Καβάλας και σε συνεννόηση με τον ΕΟΔΥ, το περιστατικό αντιμετωπίζεται πλέον ως ύποπτο κρούσμα </w:t>
      </w:r>
      <w:r w:rsidRPr="00C42D33">
        <w:rPr>
          <w:rFonts w:eastAsia="Times New Roman" w:cs="Arial"/>
          <w:color w:val="212121"/>
          <w:lang w:val="fr-FR"/>
        </w:rPr>
        <w:t>Covid</w:t>
      </w:r>
      <w:r w:rsidRPr="00C42D33">
        <w:rPr>
          <w:rFonts w:eastAsia="Times New Roman" w:cs="Arial"/>
          <w:color w:val="212121"/>
        </w:rPr>
        <w:t>-19.</w:t>
      </w:r>
    </w:p>
    <w:p w:rsidR="00C42D33" w:rsidRPr="00C42D33" w:rsidRDefault="00C42D33" w:rsidP="00C42D33">
      <w:pPr>
        <w:shd w:val="clear" w:color="auto" w:fill="FFFFFF"/>
        <w:spacing w:line="360" w:lineRule="auto"/>
        <w:jc w:val="both"/>
        <w:rPr>
          <w:rFonts w:eastAsia="Times New Roman" w:cs="Arial"/>
          <w:color w:val="212121"/>
        </w:rPr>
      </w:pPr>
    </w:p>
    <w:p w:rsidR="00C42D33" w:rsidRPr="00C42D33" w:rsidRDefault="00C42D33" w:rsidP="00C42D33">
      <w:pPr>
        <w:shd w:val="clear" w:color="auto" w:fill="FFFFFF"/>
        <w:spacing w:line="360" w:lineRule="auto"/>
        <w:jc w:val="both"/>
        <w:rPr>
          <w:rFonts w:eastAsia="Times New Roman" w:cs="Arial"/>
          <w:color w:val="212121"/>
        </w:rPr>
      </w:pPr>
      <w:r w:rsidRPr="00C42D33">
        <w:rPr>
          <w:rFonts w:eastAsia="Times New Roman" w:cs="Arial"/>
          <w:color w:val="212121"/>
        </w:rPr>
        <w:t xml:space="preserve">Σύμφωνα με τις οδηγίες του Εθνικού Οργανισμού Δημόσιας Υγείας (ΕΟΔΥ ) και των Λιμενικών Αρχών, το πλοίο παραμένει στον λιμένα Λήμνου μέχρι να ανακοινωθούν τα αποτελέσματα των </w:t>
      </w:r>
      <w:r w:rsidRPr="00C42D33">
        <w:rPr>
          <w:rFonts w:eastAsia="Times New Roman" w:cs="Arial"/>
          <w:color w:val="212121"/>
        </w:rPr>
        <w:t>νεότερων</w:t>
      </w:r>
      <w:r w:rsidRPr="00C42D33">
        <w:rPr>
          <w:rFonts w:eastAsia="Times New Roman" w:cs="Arial"/>
          <w:color w:val="212121"/>
        </w:rPr>
        <w:t xml:space="preserve"> εξετάσεων του ασθενούς, αργότερα σήμερα. 127 επιβάτες με προορισμό τη Λήμνο αποβιβάσθηκαν έχοντας λάβει οδηγίες από τις Υγειονομικές Αρχές Λήμνου, ενώ οι υπόλοιποι επιβαίνοντες, 343 επιβάτες και 77 πλήρωμα, παραμένουν στο πλοίο.</w:t>
      </w:r>
    </w:p>
    <w:p w:rsidR="00C42D33" w:rsidRPr="00C42D33" w:rsidRDefault="00C42D33" w:rsidP="00C42D33">
      <w:pPr>
        <w:shd w:val="clear" w:color="auto" w:fill="FFFFFF"/>
        <w:spacing w:line="360" w:lineRule="auto"/>
        <w:jc w:val="both"/>
        <w:rPr>
          <w:rFonts w:eastAsia="Times New Roman" w:cs="Arial"/>
          <w:color w:val="212121"/>
        </w:rPr>
      </w:pPr>
    </w:p>
    <w:p w:rsidR="00C42D33" w:rsidRPr="00C42D33" w:rsidRDefault="00C42D33" w:rsidP="00C42D33">
      <w:pPr>
        <w:shd w:val="clear" w:color="auto" w:fill="FFFFFF"/>
        <w:spacing w:line="360" w:lineRule="auto"/>
        <w:jc w:val="both"/>
        <w:rPr>
          <w:rFonts w:eastAsia="Times New Roman" w:cs="Arial"/>
          <w:color w:val="212121"/>
        </w:rPr>
      </w:pPr>
      <w:r w:rsidRPr="00C42D33">
        <w:rPr>
          <w:rFonts w:eastAsia="Times New Roman" w:cs="Arial"/>
          <w:color w:val="212121"/>
        </w:rPr>
        <w:t>Η Εταιρεία είναι σε συνεχή επικοινωνία με τον ΕΟΔΥ και τις Λιμενικές Αρχές και θα προβεί σε περαιτέρω ανακοίνωση για κάθε εξέλιξη.</w:t>
      </w:r>
    </w:p>
    <w:p w:rsidR="00C42D33" w:rsidRPr="00C42D33" w:rsidRDefault="00C42D33" w:rsidP="00C42D33">
      <w:pPr>
        <w:shd w:val="clear" w:color="auto" w:fill="FFFFFF"/>
        <w:spacing w:line="360" w:lineRule="auto"/>
        <w:jc w:val="both"/>
        <w:rPr>
          <w:rFonts w:eastAsia="Times New Roman" w:cs="Arial"/>
          <w:color w:val="212121"/>
        </w:rPr>
      </w:pPr>
    </w:p>
    <w:p w:rsidR="00B04E1C" w:rsidRPr="00C42D33" w:rsidRDefault="00C42D33" w:rsidP="00C42D33">
      <w:pPr>
        <w:spacing w:line="360" w:lineRule="auto"/>
        <w:jc w:val="center"/>
        <w:rPr>
          <w:rFonts w:cs="Arial"/>
        </w:rPr>
      </w:pPr>
      <w:bookmarkStart w:id="0" w:name="_GoBack"/>
      <w:bookmarkEnd w:id="0"/>
      <w:r w:rsidRPr="00C42D33">
        <w:rPr>
          <w:rFonts w:eastAsia="Times New Roman" w:cs="Arial"/>
          <w:color w:val="212121"/>
        </w:rPr>
        <w:t>Καλλιθέα, 12 Μαρτίου 2020</w:t>
      </w:r>
    </w:p>
    <w:sectPr w:rsidR="00B04E1C" w:rsidRPr="00C42D33" w:rsidSect="00EF13E7">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DB" w:rsidRDefault="00CF6ADB" w:rsidP="002D400A">
      <w:r>
        <w:separator/>
      </w:r>
    </w:p>
  </w:endnote>
  <w:endnote w:type="continuationSeparator" w:id="0">
    <w:p w:rsidR="00CF6ADB" w:rsidRDefault="00CF6ADB" w:rsidP="002D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DB" w:rsidRDefault="00CF6ADB" w:rsidP="002D400A">
      <w:r>
        <w:separator/>
      </w:r>
    </w:p>
  </w:footnote>
  <w:footnote w:type="continuationSeparator" w:id="0">
    <w:p w:rsidR="00CF6ADB" w:rsidRDefault="00CF6ADB" w:rsidP="002D40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4B89"/>
    <w:multiLevelType w:val="hybridMultilevel"/>
    <w:tmpl w:val="208E65A0"/>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15:restartNumberingAfterBreak="0">
    <w:nsid w:val="270761CC"/>
    <w:multiLevelType w:val="hybridMultilevel"/>
    <w:tmpl w:val="F74825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1C"/>
    <w:rsid w:val="00011907"/>
    <w:rsid w:val="00124C49"/>
    <w:rsid w:val="00164113"/>
    <w:rsid w:val="00233045"/>
    <w:rsid w:val="002D1CC7"/>
    <w:rsid w:val="002D400A"/>
    <w:rsid w:val="00374674"/>
    <w:rsid w:val="0037602E"/>
    <w:rsid w:val="00411196"/>
    <w:rsid w:val="004C5869"/>
    <w:rsid w:val="004F7CDA"/>
    <w:rsid w:val="0057397F"/>
    <w:rsid w:val="00606CFD"/>
    <w:rsid w:val="00622A5C"/>
    <w:rsid w:val="0066051A"/>
    <w:rsid w:val="007478B1"/>
    <w:rsid w:val="0077376A"/>
    <w:rsid w:val="007A7216"/>
    <w:rsid w:val="00805E8B"/>
    <w:rsid w:val="008D75C7"/>
    <w:rsid w:val="009021A3"/>
    <w:rsid w:val="009C7A0E"/>
    <w:rsid w:val="00A90D0D"/>
    <w:rsid w:val="00AB142E"/>
    <w:rsid w:val="00AB6D7E"/>
    <w:rsid w:val="00AE28B5"/>
    <w:rsid w:val="00AF50FF"/>
    <w:rsid w:val="00B00F56"/>
    <w:rsid w:val="00B04E1C"/>
    <w:rsid w:val="00B462CD"/>
    <w:rsid w:val="00BD5C5B"/>
    <w:rsid w:val="00C12CF5"/>
    <w:rsid w:val="00C17369"/>
    <w:rsid w:val="00C33787"/>
    <w:rsid w:val="00C42D33"/>
    <w:rsid w:val="00CF6ADB"/>
    <w:rsid w:val="00D21FE5"/>
    <w:rsid w:val="00D6671D"/>
    <w:rsid w:val="00EA7687"/>
    <w:rsid w:val="00EF13E7"/>
    <w:rsid w:val="00EF7DED"/>
    <w:rsid w:val="00F50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E746"/>
  <w15:docId w15:val="{46D79FB7-F461-4FB4-9E8E-1EEEED59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E1C"/>
    <w:rPr>
      <w:rFonts w:ascii="Tahoma" w:hAnsi="Tahoma" w:cs="Tahoma"/>
      <w:sz w:val="16"/>
      <w:szCs w:val="16"/>
    </w:rPr>
  </w:style>
  <w:style w:type="character" w:customStyle="1" w:styleId="BalloonTextChar">
    <w:name w:val="Balloon Text Char"/>
    <w:basedOn w:val="DefaultParagraphFont"/>
    <w:link w:val="BalloonText"/>
    <w:uiPriority w:val="99"/>
    <w:semiHidden/>
    <w:rsid w:val="00B04E1C"/>
    <w:rPr>
      <w:rFonts w:ascii="Tahoma" w:hAnsi="Tahoma" w:cs="Tahoma"/>
      <w:sz w:val="16"/>
      <w:szCs w:val="16"/>
    </w:rPr>
  </w:style>
  <w:style w:type="paragraph" w:styleId="ListParagraph">
    <w:name w:val="List Paragraph"/>
    <w:basedOn w:val="Normal"/>
    <w:uiPriority w:val="34"/>
    <w:qFormat/>
    <w:rsid w:val="00B04E1C"/>
    <w:pPr>
      <w:ind w:left="720"/>
      <w:contextualSpacing/>
    </w:pPr>
  </w:style>
  <w:style w:type="character" w:styleId="Hyperlink">
    <w:name w:val="Hyperlink"/>
    <w:basedOn w:val="DefaultParagraphFont"/>
    <w:uiPriority w:val="99"/>
    <w:unhideWhenUsed/>
    <w:rsid w:val="00B04E1C"/>
    <w:rPr>
      <w:color w:val="0000FF" w:themeColor="hyperlink"/>
      <w:u w:val="single"/>
    </w:rPr>
  </w:style>
  <w:style w:type="paragraph" w:styleId="BodyText">
    <w:name w:val="Body Text"/>
    <w:basedOn w:val="Normal"/>
    <w:link w:val="BodyTextChar"/>
    <w:uiPriority w:val="1"/>
    <w:qFormat/>
    <w:rsid w:val="00AE28B5"/>
    <w:pPr>
      <w:autoSpaceDE w:val="0"/>
      <w:autoSpaceDN w:val="0"/>
      <w:adjustRightInd w:val="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AE28B5"/>
    <w:rPr>
      <w:rFonts w:ascii="Times New Roman" w:hAnsi="Times New Roman" w:cs="Times New Roman"/>
      <w:sz w:val="20"/>
      <w:szCs w:val="20"/>
    </w:rPr>
  </w:style>
  <w:style w:type="paragraph" w:styleId="Header">
    <w:name w:val="header"/>
    <w:basedOn w:val="Normal"/>
    <w:link w:val="HeaderChar"/>
    <w:uiPriority w:val="99"/>
    <w:unhideWhenUsed/>
    <w:rsid w:val="002D400A"/>
    <w:pPr>
      <w:tabs>
        <w:tab w:val="center" w:pos="4153"/>
        <w:tab w:val="right" w:pos="8306"/>
      </w:tabs>
    </w:pPr>
  </w:style>
  <w:style w:type="character" w:customStyle="1" w:styleId="HeaderChar">
    <w:name w:val="Header Char"/>
    <w:basedOn w:val="DefaultParagraphFont"/>
    <w:link w:val="Header"/>
    <w:uiPriority w:val="99"/>
    <w:rsid w:val="002D400A"/>
  </w:style>
  <w:style w:type="paragraph" w:styleId="Footer">
    <w:name w:val="footer"/>
    <w:basedOn w:val="Normal"/>
    <w:link w:val="FooterChar"/>
    <w:uiPriority w:val="99"/>
    <w:unhideWhenUsed/>
    <w:rsid w:val="002D400A"/>
    <w:pPr>
      <w:tabs>
        <w:tab w:val="center" w:pos="4153"/>
        <w:tab w:val="right" w:pos="8306"/>
      </w:tabs>
    </w:pPr>
  </w:style>
  <w:style w:type="character" w:customStyle="1" w:styleId="FooterChar">
    <w:name w:val="Footer Char"/>
    <w:basedOn w:val="DefaultParagraphFont"/>
    <w:link w:val="Footer"/>
    <w:uiPriority w:val="99"/>
    <w:rsid w:val="002D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13974">
      <w:bodyDiv w:val="1"/>
      <w:marLeft w:val="0"/>
      <w:marRight w:val="0"/>
      <w:marTop w:val="0"/>
      <w:marBottom w:val="0"/>
      <w:divBdr>
        <w:top w:val="none" w:sz="0" w:space="0" w:color="auto"/>
        <w:left w:val="none" w:sz="0" w:space="0" w:color="auto"/>
        <w:bottom w:val="none" w:sz="0" w:space="0" w:color="auto"/>
        <w:right w:val="none" w:sz="0" w:space="0" w:color="auto"/>
      </w:divBdr>
    </w:div>
    <w:div w:id="1992828178">
      <w:bodyDiv w:val="1"/>
      <w:marLeft w:val="0"/>
      <w:marRight w:val="0"/>
      <w:marTop w:val="0"/>
      <w:marBottom w:val="0"/>
      <w:divBdr>
        <w:top w:val="none" w:sz="0" w:space="0" w:color="auto"/>
        <w:left w:val="none" w:sz="0" w:space="0" w:color="auto"/>
        <w:bottom w:val="none" w:sz="0" w:space="0" w:color="auto"/>
        <w:right w:val="none" w:sz="0" w:space="0" w:color="auto"/>
      </w:divBdr>
    </w:div>
    <w:div w:id="21074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D0C17065.dotm</Template>
  <TotalTime>0</TotalTime>
  <Pages>1</Pages>
  <Words>222</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Sofroni Katerina</dc:creator>
  <cp:lastModifiedBy>Sofroni Katerina</cp:lastModifiedBy>
  <cp:revision>2</cp:revision>
  <cp:lastPrinted>2020-01-22T13:25:00Z</cp:lastPrinted>
  <dcterms:created xsi:type="dcterms:W3CDTF">2020-03-12T06:35:00Z</dcterms:created>
  <dcterms:modified xsi:type="dcterms:W3CDTF">2020-03-12T06:35:00Z</dcterms:modified>
</cp:coreProperties>
</file>