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rPr>
          <w:rFonts w:ascii="Verdana" w:cs="Verdana" w:hAnsi="Verdana" w:eastAsia="Verdana"/>
        </w:rPr>
      </w:pPr>
      <w:r>
        <w:rPr>
          <w:rFonts w:ascii="Verdana" w:hAnsi="Verdana" w:hint="default"/>
          <w:rtl w:val="0"/>
        </w:rPr>
        <w:t xml:space="preserve">ΚΟΙΝΗ ΕΠΙΣΤΟΛΗ </w:t>
      </w:r>
    </w:p>
    <w:p>
      <w:pPr>
        <w:pStyle w:val="Κύριο τμήμα"/>
        <w:rPr>
          <w:rFonts w:ascii="Verdana" w:cs="Verdana" w:hAnsi="Verdana" w:eastAsia="Verdana"/>
        </w:rPr>
      </w:pPr>
      <w:r>
        <w:rPr>
          <w:rFonts w:ascii="Verdana" w:hAnsi="Verdana" w:hint="default"/>
          <w:rtl w:val="0"/>
        </w:rPr>
        <w:t xml:space="preserve">ΕΛΛΗΝΙΚΩΝ ΚΟΙΝΟΤΗΤΩΝ ΕΞΩΤΕΡΙΚΟΥ </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rtl w:val="0"/>
        </w:rPr>
        <w:t xml:space="preserve">5 </w:t>
      </w:r>
      <w:r>
        <w:rPr>
          <w:rFonts w:ascii="Verdana" w:hAnsi="Verdana" w:hint="default"/>
          <w:rtl w:val="0"/>
        </w:rPr>
        <w:t xml:space="preserve">Ιουλίου </w:t>
      </w:r>
      <w:r>
        <w:rPr>
          <w:rFonts w:ascii="Verdana" w:hAnsi="Verdana"/>
          <w:rtl w:val="0"/>
        </w:rPr>
        <w:t>2019</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Κύριε Πρωθυπουργέ</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Εκπροσωπώντας χιλιάδες Έλληνες του εξωτερικού</w:t>
      </w:r>
      <w:r>
        <w:rPr>
          <w:rFonts w:ascii="Verdana" w:hAnsi="Verdana"/>
          <w:rtl w:val="0"/>
        </w:rPr>
        <w:t xml:space="preserve">, </w:t>
      </w:r>
      <w:r>
        <w:rPr>
          <w:rFonts w:ascii="Verdana" w:hAnsi="Verdana" w:hint="default"/>
          <w:rtl w:val="0"/>
        </w:rPr>
        <w:t>θα θέλαμε να σας απευθύνουμε την παρούσα ανοικτή επιστολή ώστε να ακουστεί η φωνή μας</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Ζητήσαμε την αναγνώριση ενός αυτονόητου δικαιώματος μας</w:t>
      </w:r>
      <w:r>
        <w:rPr>
          <w:rFonts w:ascii="Verdana" w:hAnsi="Verdana"/>
          <w:rtl w:val="0"/>
        </w:rPr>
        <w:t xml:space="preserve">, </w:t>
      </w:r>
      <w:r>
        <w:rPr>
          <w:rFonts w:ascii="Verdana" w:hAnsi="Verdana" w:hint="default"/>
          <w:rtl w:val="0"/>
        </w:rPr>
        <w:t>να μας επιτραπεί να ψηφίσουμε σε αυτές τις εθνικές εκλογές από τον τόπο διαμονής μας</w:t>
      </w:r>
      <w:r>
        <w:rPr>
          <w:rFonts w:ascii="Verdana" w:hAnsi="Verdana"/>
          <w:rtl w:val="0"/>
        </w:rPr>
        <w:t xml:space="preserve">. </w:t>
      </w:r>
      <w:r>
        <w:rPr>
          <w:rFonts w:ascii="Verdana" w:hAnsi="Verdana" w:hint="default"/>
          <w:rtl w:val="0"/>
        </w:rPr>
        <w:t>Πιστεύουμε πως δεν υπάρχει κανένας λόγος να στερηθούμε το δικαίωμα της συμμετοχής στις εκλογές</w:t>
      </w:r>
      <w:r>
        <w:rPr>
          <w:rFonts w:ascii="Verdana" w:hAnsi="Verdana"/>
          <w:rtl w:val="0"/>
        </w:rPr>
        <w:t xml:space="preserve">. </w:t>
      </w:r>
      <w:r>
        <w:rPr>
          <w:rFonts w:ascii="Verdana" w:hAnsi="Verdana" w:hint="default"/>
          <w:rtl w:val="0"/>
        </w:rPr>
        <w:t>Άλλωστε</w:t>
      </w:r>
      <w:r>
        <w:rPr>
          <w:rFonts w:ascii="Verdana" w:hAnsi="Verdana"/>
          <w:rtl w:val="0"/>
        </w:rPr>
        <w:t xml:space="preserve">, </w:t>
      </w:r>
      <w:r>
        <w:rPr>
          <w:rFonts w:ascii="Verdana" w:hAnsi="Verdana" w:hint="default"/>
          <w:rtl w:val="0"/>
        </w:rPr>
        <w:t>ήδη στις ευρωεκλογές επιτρέπεται η ψήφος από τον τόπο διαμονής μας</w:t>
      </w:r>
      <w:r>
        <w:rPr>
          <w:rFonts w:ascii="Verdana" w:hAnsi="Verdana"/>
          <w:rtl w:val="0"/>
        </w:rPr>
        <w:t xml:space="preserve">, </w:t>
      </w:r>
      <w:r>
        <w:rPr>
          <w:rFonts w:ascii="Verdana" w:hAnsi="Verdana" w:hint="default"/>
          <w:rtl w:val="0"/>
        </w:rPr>
        <w:t>και μάλιστα αυτή επιβάλλεται από την Ευρωπαϊκή Ένωση</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Η σημερινή νομοθεσία δημιουργεί συνθήκες άδικες για την μεγάλη πλειονότητα των Ελλήνων που ζουν και εργάζονται στο εξωτερικό</w:t>
      </w:r>
      <w:r>
        <w:rPr>
          <w:rFonts w:ascii="Verdana" w:hAnsi="Verdana"/>
          <w:rtl w:val="0"/>
        </w:rPr>
        <w:t xml:space="preserve">. </w:t>
      </w:r>
      <w:r>
        <w:rPr>
          <w:rFonts w:ascii="Verdana" w:hAnsi="Verdana" w:hint="default"/>
          <w:rtl w:val="0"/>
        </w:rPr>
        <w:t>Σήμερα</w:t>
      </w:r>
      <w:r>
        <w:rPr>
          <w:rFonts w:ascii="Verdana" w:hAnsi="Verdana"/>
          <w:rtl w:val="0"/>
        </w:rPr>
        <w:t xml:space="preserve">, </w:t>
      </w:r>
      <w:r>
        <w:rPr>
          <w:rFonts w:ascii="Verdana" w:hAnsi="Verdana" w:hint="default"/>
          <w:rtl w:val="0"/>
        </w:rPr>
        <w:t>από τους εκατοντάδες χιλιάδες Έλληνες του εξωτερικού</w:t>
      </w:r>
      <w:r>
        <w:rPr>
          <w:rFonts w:ascii="Verdana" w:hAnsi="Verdana"/>
          <w:rtl w:val="0"/>
        </w:rPr>
        <w:t xml:space="preserve">, </w:t>
      </w:r>
      <w:r>
        <w:rPr>
          <w:rFonts w:ascii="Verdana" w:hAnsi="Verdana" w:hint="default"/>
          <w:rtl w:val="0"/>
        </w:rPr>
        <w:t>ψηφίζουν στις εθνικές εκλογές μόνο όσοι έχουν τα χρήματα και τον χρόνο για ταξιδέψουν αεροπορικώς στην Ελλάδα</w:t>
      </w:r>
      <w:r>
        <w:rPr>
          <w:rFonts w:ascii="Verdana" w:hAnsi="Verdana"/>
          <w:rtl w:val="0"/>
        </w:rPr>
        <w:t xml:space="preserve">. </w:t>
      </w:r>
      <w:r>
        <w:rPr>
          <w:rFonts w:ascii="Verdana" w:hAnsi="Verdana" w:hint="default"/>
          <w:rtl w:val="0"/>
        </w:rPr>
        <w:t xml:space="preserve">Οι υπόλοιποι βρισκόμαστε σε έναν </w:t>
      </w:r>
      <w:r>
        <w:rPr>
          <w:rFonts w:ascii="Verdana" w:hAnsi="Verdana"/>
          <w:rtl w:val="0"/>
          <w:lang w:val="pt-PT"/>
        </w:rPr>
        <w:t xml:space="preserve">de facto </w:t>
      </w:r>
      <w:r>
        <w:rPr>
          <w:rFonts w:ascii="Verdana" w:hAnsi="Verdana" w:hint="default"/>
          <w:rtl w:val="0"/>
        </w:rPr>
        <w:t>αποκλεισμό από την πολιτική ζωή</w:t>
      </w:r>
      <w:r>
        <w:rPr>
          <w:rFonts w:ascii="Verdana" w:hAnsi="Verdana"/>
          <w:rtl w:val="0"/>
        </w:rPr>
        <w:t xml:space="preserve">, </w:t>
      </w:r>
      <w:r>
        <w:rPr>
          <w:rFonts w:ascii="Verdana" w:hAnsi="Verdana" w:hint="default"/>
          <w:rtl w:val="0"/>
        </w:rPr>
        <w:t>και στερούμαστε στην πράξη το συνταγματικό μας δικαίωμα του εκλέγειν</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Η κυβέρνηση σας είχε δεσμευτεί ότι θα φέρει σχέδιο νόμου έως τα τέλη Ιανουαρίου σχετικά με το δικαίωμα ψήφου των Ελλήνων πολιτών που ζουν στο εξωτερικό</w:t>
      </w:r>
      <w:r>
        <w:rPr>
          <w:rFonts w:ascii="Verdana" w:hAnsi="Verdana"/>
          <w:rtl w:val="0"/>
        </w:rPr>
        <w:t xml:space="preserve">. </w:t>
      </w:r>
      <w:r>
        <w:rPr>
          <w:rFonts w:ascii="Verdana" w:hAnsi="Verdana" w:hint="default"/>
          <w:rtl w:val="0"/>
        </w:rPr>
        <w:t>Δεν τηρήσατε τη δέσμευση σας και νιώθουμε δικαίως εξαπατημένοι</w:t>
      </w:r>
      <w:r>
        <w:rPr>
          <w:rFonts w:ascii="Verdana" w:hAnsi="Verdana"/>
          <w:rtl w:val="0"/>
        </w:rPr>
        <w:t xml:space="preserve">. </w:t>
      </w:r>
      <w:r>
        <w:rPr>
          <w:rFonts w:ascii="Verdana" w:hAnsi="Verdana" w:hint="default"/>
          <w:rtl w:val="0"/>
        </w:rPr>
        <w:t>Αντιθέτως</w:t>
      </w:r>
      <w:r>
        <w:rPr>
          <w:rFonts w:ascii="Verdana" w:hAnsi="Verdana"/>
          <w:rtl w:val="0"/>
        </w:rPr>
        <w:t xml:space="preserve">, </w:t>
      </w:r>
      <w:r>
        <w:rPr>
          <w:rFonts w:ascii="Verdana" w:hAnsi="Verdana" w:hint="default"/>
          <w:rtl w:val="0"/>
        </w:rPr>
        <w:t>δηλώσατε κατόπιν ότι θα φέρετε σχέδιο νόμου που θα διασφαλίζει ότι δεν θα αλλοιώνονται οι πολιτικοί συσχετισμοί εντός της χώρας με την ψήφο μας</w:t>
      </w:r>
      <w:r>
        <w:rPr>
          <w:rFonts w:ascii="Verdana" w:hAnsi="Verdana"/>
          <w:rtl w:val="0"/>
        </w:rPr>
        <w:t xml:space="preserve">. </w:t>
      </w:r>
      <w:r>
        <w:rPr>
          <w:rFonts w:ascii="Verdana" w:hAnsi="Verdana" w:hint="default"/>
          <w:rtl w:val="0"/>
        </w:rPr>
        <w:t>Επιχειρήσατε να δημιουργήσετε Έλληνες δύο ταχυτήτων όπου η ψήφος των κατοίκων του εξωτερικού θα έχει άλλη βαρύτητα και θα εξαρτάται από την οικονομική δυνατότητα ενός εκάστου να αγοράσει ένα ακριβό αεροπορικό εισιτήριο ώστε να βρεθεί στην Ελλάδα την ημέρα των εκλογών</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Πολλοί από εμάς φύγαμε τα χρόνια της κρίσης για λόγους βιοποριστικούς</w:t>
      </w:r>
      <w:r>
        <w:rPr>
          <w:rFonts w:ascii="Verdana" w:hAnsi="Verdana"/>
          <w:rtl w:val="0"/>
        </w:rPr>
        <w:t xml:space="preserve">, </w:t>
      </w:r>
      <w:r>
        <w:rPr>
          <w:rFonts w:ascii="Verdana" w:hAnsi="Verdana" w:hint="default"/>
          <w:rtl w:val="0"/>
        </w:rPr>
        <w:t>αφήνοντας πίσω οικογένειες και φίλους</w:t>
      </w:r>
      <w:r>
        <w:rPr>
          <w:rFonts w:ascii="Verdana" w:hAnsi="Verdana"/>
          <w:rtl w:val="0"/>
        </w:rPr>
        <w:t xml:space="preserve">, </w:t>
      </w:r>
      <w:r>
        <w:rPr>
          <w:rFonts w:ascii="Verdana" w:hAnsi="Verdana" w:hint="default"/>
          <w:rtl w:val="0"/>
        </w:rPr>
        <w:t>αφήνοντας πίσω τις ζωές μας</w:t>
      </w:r>
      <w:r>
        <w:rPr>
          <w:rFonts w:ascii="Verdana" w:hAnsi="Verdana"/>
          <w:rtl w:val="0"/>
        </w:rPr>
        <w:t xml:space="preserve">. </w:t>
      </w:r>
      <w:r>
        <w:rPr>
          <w:rFonts w:ascii="Verdana" w:hAnsi="Verdana" w:hint="default"/>
          <w:rtl w:val="0"/>
        </w:rPr>
        <w:t>Στηρίζουμε την πατρίδα μας πληρώνοντας φόρους εκεί</w:t>
      </w:r>
      <w:r>
        <w:rPr>
          <w:rFonts w:ascii="Verdana" w:hAnsi="Verdana"/>
          <w:rtl w:val="0"/>
        </w:rPr>
        <w:t xml:space="preserve">, </w:t>
      </w:r>
      <w:r>
        <w:rPr>
          <w:rFonts w:ascii="Verdana" w:hAnsi="Verdana" w:hint="default"/>
          <w:rtl w:val="0"/>
        </w:rPr>
        <w:t>υποστηρίζοντας τις οικογένειες μας και διαφημίζοντας την Ελλάδα στο εξωτερικό σε κάθε ευκαιρία</w:t>
      </w:r>
      <w:r>
        <w:rPr>
          <w:rFonts w:ascii="Verdana" w:hAnsi="Verdana"/>
          <w:rtl w:val="0"/>
        </w:rPr>
        <w:t>.</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Ζητήσαμε την αυτονόητη ευκαιρία να επανασυνδεθούμε με τους συμπολίτες μας που ζουν στην Ελλάδα και να συμμετέχουμε στη διαμόρφωση της πολιτικής ζωής όπως ορίζει το Σύνταγμα</w:t>
      </w:r>
      <w:r>
        <w:rPr>
          <w:rFonts w:ascii="Verdana" w:hAnsi="Verdana"/>
          <w:rtl w:val="0"/>
        </w:rPr>
        <w:t xml:space="preserve">. </w:t>
      </w:r>
      <w:r>
        <w:rPr>
          <w:rFonts w:ascii="Verdana" w:hAnsi="Verdana" w:hint="default"/>
          <w:rtl w:val="0"/>
        </w:rPr>
        <w:t>Σας ζητήσαμε να κρατήσετε ζωντανό το ενδιαφέρον της γενιάς μας για όσα συμβαίνουν</w:t>
      </w:r>
      <w:r>
        <w:rPr>
          <w:rFonts w:ascii="Verdana" w:hAnsi="Verdana"/>
          <w:rtl w:val="0"/>
        </w:rPr>
        <w:t xml:space="preserve">, </w:t>
      </w:r>
      <w:r>
        <w:rPr>
          <w:rFonts w:ascii="Verdana" w:hAnsi="Verdana" w:hint="default"/>
          <w:rtl w:val="0"/>
        </w:rPr>
        <w:t>να κρατήσετε ζωντανούς τους δυνατούς δεσμούς μας με τη χώρα</w:t>
      </w:r>
      <w:r>
        <w:rPr>
          <w:rFonts w:ascii="Verdana" w:hAnsi="Verdana"/>
          <w:rtl w:val="0"/>
        </w:rPr>
        <w:t xml:space="preserve">. </w:t>
      </w:r>
      <w:r>
        <w:rPr>
          <w:rFonts w:ascii="Verdana" w:hAnsi="Verdana" w:hint="default"/>
          <w:rtl w:val="0"/>
        </w:rPr>
        <w:t>Να κρατήσετε ζωντανή τη φλόγα της προσμονής μας για την επιστροφή</w:t>
      </w:r>
      <w:r>
        <w:rPr>
          <w:rFonts w:ascii="Verdana" w:hAnsi="Verdana"/>
          <w:rtl w:val="0"/>
        </w:rPr>
        <w:t xml:space="preserve">. </w:t>
      </w:r>
      <w:r>
        <w:rPr>
          <w:rFonts w:ascii="Verdana" w:hAnsi="Verdana" w:hint="default"/>
          <w:rtl w:val="0"/>
        </w:rPr>
        <w:t>Σας ζητήσαμε να μην μας αποκόψετε από την πατρίδα μας</w:t>
      </w:r>
      <w:r>
        <w:rPr>
          <w:rFonts w:ascii="Verdana" w:hAnsi="Verdana"/>
          <w:rtl w:val="0"/>
        </w:rPr>
        <w:t xml:space="preserve">. </w:t>
      </w:r>
      <w:r>
        <w:rPr>
          <w:rFonts w:ascii="Verdana" w:hAnsi="Verdana" w:hint="default"/>
          <w:rtl w:val="0"/>
        </w:rPr>
        <w:t>Άλλωστε το μέλλον της Ελλάδας είναι και δικό μας μέλλον</w:t>
      </w:r>
      <w:r>
        <w:rPr>
          <w:rFonts w:ascii="Verdana" w:hAnsi="Verdana"/>
          <w:rtl w:val="0"/>
        </w:rPr>
        <w:t xml:space="preserve">. </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Ήταν στο χέρι σας να δώσετε δικαίωμα ψήφου για όλους τους Έλληνες του εξωτερικού από τον τόπο διαμονής τους</w:t>
      </w:r>
      <w:r>
        <w:rPr>
          <w:rFonts w:ascii="Verdana" w:hAnsi="Verdana"/>
          <w:rtl w:val="0"/>
        </w:rPr>
        <w:t xml:space="preserve">. </w:t>
      </w:r>
      <w:r>
        <w:rPr>
          <w:rFonts w:ascii="Verdana" w:hAnsi="Verdana" w:hint="default"/>
          <w:rtl w:val="0"/>
        </w:rPr>
        <w:t>Χωρίς δικαιολογίες</w:t>
      </w:r>
      <w:r>
        <w:rPr>
          <w:rFonts w:ascii="Verdana" w:hAnsi="Verdana"/>
          <w:rtl w:val="0"/>
        </w:rPr>
        <w:t xml:space="preserve">, </w:t>
      </w:r>
      <w:r>
        <w:rPr>
          <w:rFonts w:ascii="Verdana" w:hAnsi="Verdana" w:hint="default"/>
          <w:rtl w:val="0"/>
        </w:rPr>
        <w:t>χωρίς καθυστερήσεις</w:t>
      </w:r>
      <w:r>
        <w:rPr>
          <w:rFonts w:ascii="Verdana" w:hAnsi="Verdana"/>
          <w:rtl w:val="0"/>
        </w:rPr>
        <w:t xml:space="preserve">, </w:t>
      </w:r>
      <w:r>
        <w:rPr>
          <w:rFonts w:ascii="Verdana" w:hAnsi="Verdana" w:hint="default"/>
          <w:rtl w:val="0"/>
        </w:rPr>
        <w:t>χωρίς παραθυράκια</w:t>
      </w:r>
      <w:r>
        <w:rPr>
          <w:rFonts w:ascii="Verdana" w:hAnsi="Verdana"/>
          <w:rtl w:val="0"/>
        </w:rPr>
        <w:t xml:space="preserve">. </w:t>
      </w:r>
    </w:p>
    <w:p>
      <w:pPr>
        <w:pStyle w:val="Κύριο τμήμα"/>
        <w:rPr>
          <w:rFonts w:ascii="Verdana" w:cs="Verdana" w:hAnsi="Verdana" w:eastAsia="Verdana"/>
        </w:rPr>
      </w:pPr>
    </w:p>
    <w:p>
      <w:pPr>
        <w:pStyle w:val="Κύριο τμήμα"/>
        <w:rPr>
          <w:rFonts w:ascii="Verdana" w:cs="Verdana" w:hAnsi="Verdana" w:eastAsia="Verdana"/>
        </w:rPr>
      </w:pPr>
      <w:r>
        <w:rPr>
          <w:rFonts w:ascii="Verdana" w:hAnsi="Verdana" w:hint="default"/>
          <w:rtl w:val="0"/>
        </w:rPr>
        <w:t>Αυτό ήταν το πραγματικά δίκαιο</w:t>
      </w:r>
      <w:r>
        <w:rPr>
          <w:rFonts w:ascii="Verdana" w:hAnsi="Verdana"/>
          <w:rtl w:val="0"/>
        </w:rPr>
        <w:t xml:space="preserve">. </w:t>
      </w:r>
      <w:r>
        <w:rPr>
          <w:rFonts w:ascii="Verdana" w:hAnsi="Verdana" w:hint="default"/>
          <w:rtl w:val="0"/>
        </w:rPr>
        <w:t>Και δεν το κάνατε πράξη</w:t>
      </w:r>
      <w:r>
        <w:rPr>
          <w:rFonts w:ascii="Verdana" w:hAnsi="Verdana"/>
          <w:rtl w:val="0"/>
        </w:rPr>
        <w:t>.</w:t>
      </w:r>
    </w:p>
    <w:p>
      <w:pPr>
        <w:pStyle w:val="Κύριο τμήμα"/>
        <w:spacing w:line="360" w:lineRule="auto"/>
        <w:rPr>
          <w:rFonts w:ascii="Verdana" w:cs="Verdana" w:hAnsi="Verdana" w:eastAsia="Verdana"/>
        </w:rPr>
      </w:pP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Ελληνική Κοινότητα Βρυξελλών</w:t>
      </w:r>
      <w:r>
        <w:rPr>
          <w:rFonts w:ascii="Verdana" w:hAnsi="Verdana"/>
          <w:b w:val="1"/>
          <w:bCs w:val="1"/>
          <w:i w:val="1"/>
          <w:iCs w:val="1"/>
          <w:sz w:val="26"/>
          <w:szCs w:val="26"/>
          <w:u w:val="single"/>
          <w:rtl w:val="0"/>
        </w:rPr>
        <w:t xml:space="preserve">. </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Ομοσπονδία Ελληνικών Κοινοτήτων Γερμανίας</w:t>
      </w:r>
      <w:r>
        <w:rPr>
          <w:rFonts w:ascii="Verdana" w:hAnsi="Verdana"/>
          <w:b w:val="1"/>
          <w:bCs w:val="1"/>
          <w:i w:val="1"/>
          <w:iCs w:val="1"/>
          <w:sz w:val="26"/>
          <w:szCs w:val="26"/>
          <w:u w:val="single"/>
          <w:rtl w:val="0"/>
        </w:rPr>
        <w:t xml:space="preserve"> (101 </w:t>
      </w:r>
      <w:r>
        <w:rPr>
          <w:rFonts w:ascii="Verdana" w:hAnsi="Verdana" w:hint="default"/>
          <w:b w:val="1"/>
          <w:bCs w:val="1"/>
          <w:i w:val="1"/>
          <w:iCs w:val="1"/>
          <w:sz w:val="26"/>
          <w:szCs w:val="26"/>
          <w:u w:val="single"/>
          <w:rtl w:val="0"/>
        </w:rPr>
        <w:t>Κοινότητες</w:t>
      </w:r>
      <w:r>
        <w:rPr>
          <w:rFonts w:ascii="Verdana" w:hAnsi="Verdana"/>
          <w:b w:val="1"/>
          <w:bCs w:val="1"/>
          <w:i w:val="1"/>
          <w:iCs w:val="1"/>
          <w:sz w:val="26"/>
          <w:szCs w:val="26"/>
          <w:u w:val="single"/>
          <w:rtl w:val="0"/>
        </w:rPr>
        <w:t>).</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Ελληνική Κοινότητα Άμστερνταμ και Περιχώρων</w:t>
      </w:r>
      <w:r>
        <w:rPr>
          <w:rFonts w:ascii="Verdana" w:hAnsi="Verdana"/>
          <w:b w:val="1"/>
          <w:bCs w:val="1"/>
          <w:i w:val="1"/>
          <w:iCs w:val="1"/>
          <w:sz w:val="26"/>
          <w:szCs w:val="26"/>
          <w:u w:val="single"/>
          <w:rtl w:val="0"/>
        </w:rPr>
        <w:t>.</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Σύλλογος Ελλήνων Φοιτητών Κύπρου</w:t>
      </w:r>
      <w:r>
        <w:rPr>
          <w:rFonts w:ascii="Verdana" w:hAnsi="Verdana"/>
          <w:b w:val="1"/>
          <w:bCs w:val="1"/>
          <w:i w:val="1"/>
          <w:iCs w:val="1"/>
          <w:sz w:val="26"/>
          <w:szCs w:val="26"/>
          <w:u w:val="single"/>
          <w:rtl w:val="0"/>
        </w:rPr>
        <w:t>.</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Ελληνική Κοινότητα Μάλτας</w:t>
      </w:r>
      <w:r>
        <w:rPr>
          <w:rFonts w:ascii="Verdana" w:hAnsi="Verdana"/>
          <w:b w:val="1"/>
          <w:bCs w:val="1"/>
          <w:i w:val="1"/>
          <w:iCs w:val="1"/>
          <w:sz w:val="26"/>
          <w:szCs w:val="26"/>
          <w:u w:val="single"/>
          <w:rtl w:val="0"/>
        </w:rPr>
        <w:t>.</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Ελλην</w:t>
      </w:r>
      <w:r>
        <w:rPr>
          <w:rFonts w:ascii="Verdana" w:hAnsi="Verdana" w:hint="default"/>
          <w:b w:val="1"/>
          <w:bCs w:val="1"/>
          <w:i w:val="1"/>
          <w:iCs w:val="1"/>
          <w:sz w:val="26"/>
          <w:szCs w:val="26"/>
          <w:u w:val="single"/>
          <w:rtl w:val="0"/>
        </w:rPr>
        <w:t>ική Κοινότητα Νορβηγίας</w:t>
      </w:r>
      <w:r>
        <w:rPr>
          <w:rFonts w:ascii="Verdana" w:hAnsi="Verdana"/>
          <w:b w:val="1"/>
          <w:bCs w:val="1"/>
          <w:i w:val="1"/>
          <w:iCs w:val="1"/>
          <w:sz w:val="26"/>
          <w:szCs w:val="26"/>
          <w:u w:val="single"/>
          <w:rtl w:val="0"/>
        </w:rPr>
        <w:t>.</w:t>
      </w:r>
    </w:p>
    <w:p>
      <w:pPr>
        <w:pStyle w:val="Κύριο τμήμα"/>
        <w:spacing w:line="360" w:lineRule="auto"/>
        <w:rPr>
          <w:rFonts w:ascii="Verdana" w:cs="Verdana" w:hAnsi="Verdana" w:eastAsia="Verdana"/>
          <w:b w:val="1"/>
          <w:bCs w:val="1"/>
          <w:i w:val="1"/>
          <w:iCs w:val="1"/>
          <w:sz w:val="26"/>
          <w:szCs w:val="26"/>
          <w:u w:val="single"/>
        </w:rPr>
      </w:pPr>
      <w:r>
        <w:rPr>
          <w:rFonts w:ascii="Verdana" w:hAnsi="Verdana" w:hint="default"/>
          <w:b w:val="1"/>
          <w:bCs w:val="1"/>
          <w:i w:val="1"/>
          <w:iCs w:val="1"/>
          <w:sz w:val="26"/>
          <w:szCs w:val="26"/>
          <w:u w:val="single"/>
          <w:rtl w:val="0"/>
        </w:rPr>
        <w:t>Ελληνική Κοινότητα Ισλανδίας</w:t>
      </w:r>
      <w:r>
        <w:rPr>
          <w:rFonts w:ascii="Verdana" w:hAnsi="Verdana"/>
          <w:b w:val="1"/>
          <w:bCs w:val="1"/>
          <w:i w:val="1"/>
          <w:iCs w:val="1"/>
          <w:sz w:val="26"/>
          <w:szCs w:val="26"/>
          <w:u w:val="single"/>
          <w:rtl w:val="0"/>
        </w:rPr>
        <w:t>.</w:t>
      </w:r>
    </w:p>
    <w:p>
      <w:pPr>
        <w:pStyle w:val="Κύριο τμήμα"/>
        <w:rPr>
          <w:rFonts w:ascii="Verdana" w:cs="Verdana" w:hAnsi="Verdana" w:eastAsia="Verdana"/>
        </w:rPr>
      </w:pPr>
    </w:p>
    <w:p>
      <w:pPr>
        <w:pStyle w:val="Κύριο τμήμα"/>
        <w:rPr>
          <w:rFonts w:ascii="Verdana" w:cs="Verdana" w:hAnsi="Verdana" w:eastAsia="Verdana"/>
        </w:rPr>
      </w:pPr>
    </w:p>
    <w:p>
      <w:pPr>
        <w:pStyle w:val="Κύριο τμήμα"/>
        <w:rPr>
          <w:rFonts w:ascii="Verdana" w:cs="Verdana" w:hAnsi="Verdana" w:eastAsia="Verdana"/>
        </w:rPr>
      </w:pPr>
    </w:p>
    <w:p>
      <w:pPr>
        <w:pStyle w:val="Κύριο τμήμα"/>
      </w:pPr>
      <w:r>
        <w:rPr>
          <w:rFonts w:ascii="Verdana" w:cs="Verdana" w:hAnsi="Verdana" w:eastAsia="Verdana"/>
        </w:rPr>
      </w:r>
    </w:p>
    <w:sectPr>
      <w:headerReference w:type="default" r:id="rId4"/>
      <w:footerReference w:type="default" r:id="rId5"/>
      <w:pgSz w:w="11906" w:h="16838" w:orient="portrait"/>
      <w:pgMar w:top="360" w:right="624" w:bottom="360" w:left="62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